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B92" w:rsidRPr="00C06B92" w:rsidRDefault="00C06B92" w:rsidP="00C06B9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06B92">
        <w:rPr>
          <w:b/>
          <w:sz w:val="32"/>
          <w:szCs w:val="32"/>
        </w:rPr>
        <w:t>SOUVENIR PIERRE HAZARD</w:t>
      </w:r>
    </w:p>
    <w:p w:rsidR="00C06B92" w:rsidRPr="00C06B92" w:rsidRDefault="00C06B92" w:rsidP="00C06B92">
      <w:pPr>
        <w:jc w:val="center"/>
        <w:rPr>
          <w:b/>
        </w:rPr>
      </w:pPr>
      <w:r w:rsidRPr="00C06B92">
        <w:rPr>
          <w:b/>
          <w:sz w:val="32"/>
          <w:szCs w:val="32"/>
        </w:rPr>
        <w:t>PARC DE L’IME PEPCBFC</w:t>
      </w:r>
    </w:p>
    <w:p w:rsidR="00C06B92" w:rsidRPr="00C06B92" w:rsidRDefault="00C06B92" w:rsidP="00C06B92">
      <w:pPr>
        <w:jc w:val="center"/>
        <w:rPr>
          <w:b/>
          <w:sz w:val="32"/>
          <w:szCs w:val="32"/>
        </w:rPr>
      </w:pPr>
      <w:r w:rsidRPr="00C06B92">
        <w:rPr>
          <w:b/>
          <w:sz w:val="32"/>
          <w:szCs w:val="32"/>
        </w:rPr>
        <w:t>32 RUE DES ECAYENNES A DIJON</w:t>
      </w:r>
    </w:p>
    <w:p w:rsidR="00C06B92" w:rsidRDefault="00C06B92" w:rsidP="00C06B92"/>
    <w:p w:rsidR="00C06B92" w:rsidRDefault="00C06B92" w:rsidP="00C06B92">
      <w:pPr>
        <w:rPr>
          <w:b/>
          <w:sz w:val="36"/>
          <w:szCs w:val="36"/>
        </w:rPr>
      </w:pPr>
      <w:r w:rsidRPr="00C06B92">
        <w:rPr>
          <w:b/>
          <w:sz w:val="36"/>
          <w:szCs w:val="36"/>
        </w:rPr>
        <w:t>Programme de la journée:</w:t>
      </w:r>
    </w:p>
    <w:p w:rsidR="00703A3C" w:rsidRPr="00703A3C" w:rsidRDefault="00703A3C" w:rsidP="00C06B92">
      <w:pPr>
        <w:rPr>
          <w:sz w:val="24"/>
          <w:szCs w:val="24"/>
        </w:rPr>
      </w:pPr>
      <w:r w:rsidRPr="00703A3C">
        <w:rPr>
          <w:b/>
          <w:sz w:val="24"/>
          <w:szCs w:val="24"/>
        </w:rPr>
        <w:t xml:space="preserve">11h30 : </w:t>
      </w:r>
      <w:r w:rsidRPr="00703A3C">
        <w:rPr>
          <w:sz w:val="24"/>
          <w:szCs w:val="24"/>
        </w:rPr>
        <w:t>Retrait des dossards (jusqu’ 30 min avant l’épreuve)</w:t>
      </w:r>
      <w:r w:rsidR="005A5432">
        <w:rPr>
          <w:sz w:val="24"/>
          <w:szCs w:val="24"/>
        </w:rPr>
        <w:t xml:space="preserve"> Vers la buvette.</w:t>
      </w:r>
    </w:p>
    <w:p w:rsidR="00C06B92" w:rsidRDefault="00C06B92" w:rsidP="00C06B92">
      <w:r w:rsidRPr="00C06B92">
        <w:rPr>
          <w:b/>
        </w:rPr>
        <w:t>12h30:</w:t>
      </w:r>
      <w:r>
        <w:t xml:space="preserve"> Ecole de vélo (PPB). Parcours spécialement adapté.  (10 minutes de course)</w:t>
      </w:r>
    </w:p>
    <w:p w:rsidR="00C06B92" w:rsidRDefault="00C06B92" w:rsidP="00C06B92">
      <w:r w:rsidRPr="00C06B92">
        <w:rPr>
          <w:b/>
        </w:rPr>
        <w:t>13h:</w:t>
      </w:r>
      <w:r>
        <w:t xml:space="preserve"> Minimes (20 min) et Cadets (30 min)</w:t>
      </w:r>
    </w:p>
    <w:p w:rsidR="00C06B92" w:rsidRDefault="00C06B92" w:rsidP="00C06B92">
      <w:r w:rsidRPr="00C06B92">
        <w:rPr>
          <w:b/>
        </w:rPr>
        <w:t>14h:</w:t>
      </w:r>
      <w:r>
        <w:t xml:space="preserve"> Féminines, super-vétérans et Anciens (40 min)</w:t>
      </w:r>
    </w:p>
    <w:p w:rsidR="00C06B92" w:rsidRDefault="00C06B92" w:rsidP="00C06B92">
      <w:r w:rsidRPr="00C06B92">
        <w:rPr>
          <w:b/>
        </w:rPr>
        <w:t>15h:</w:t>
      </w:r>
      <w:r>
        <w:t xml:space="preserve"> Elites, Espoirs et vétérans (50 min + 1 tour)</w:t>
      </w:r>
    </w:p>
    <w:p w:rsidR="00C06B92" w:rsidRDefault="00C06B92" w:rsidP="00C06B92">
      <w:r>
        <w:t>Course organisée sous l’égide de la FFC ouverte aux licenciés FSGT.</w:t>
      </w:r>
    </w:p>
    <w:p w:rsidR="00C06B92" w:rsidRDefault="00C06B92" w:rsidP="00C06B92">
      <w:r>
        <w:t>Grille de prix 427/15 pour la course Elites, Grille 107/5 pour les féminines + De nombreux lots pour toutes les catégories.</w:t>
      </w:r>
    </w:p>
    <w:p w:rsidR="00C06B92" w:rsidRDefault="00C06B92" w:rsidP="00C06B92"/>
    <w:p w:rsidR="00FB7F3B" w:rsidRDefault="00C06B92" w:rsidP="00C06B92">
      <w:r>
        <w:t>Animation et buvette. Parcours fermé à la circulation.</w:t>
      </w:r>
    </w:p>
    <w:p w:rsidR="005A5432" w:rsidRDefault="00BA5102" w:rsidP="00C06B92">
      <w:r>
        <w:t xml:space="preserve">Contact : </w:t>
      </w:r>
      <w:hyperlink r:id="rId4" w:history="1">
        <w:r w:rsidR="005A5432" w:rsidRPr="00337449">
          <w:rPr>
            <w:rStyle w:val="Lienhypertexte"/>
          </w:rPr>
          <w:t>dijonsportcyclisme@gmail.com</w:t>
        </w:r>
      </w:hyperlink>
    </w:p>
    <w:p w:rsidR="005A5432" w:rsidRDefault="005A5432" w:rsidP="005A5432">
      <w:r>
        <w:t>Page FACEBOOK </w:t>
      </w:r>
      <w:proofErr w:type="spellStart"/>
      <w:r>
        <w:t>cxdijonecayennes</w:t>
      </w:r>
      <w:proofErr w:type="spellEnd"/>
      <w:r>
        <w:t xml:space="preserve"> </w:t>
      </w:r>
    </w:p>
    <w:p w:rsidR="005A5432" w:rsidRDefault="005A5432" w:rsidP="005A5432"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1" locked="0" layoutInCell="1" allowOverlap="1" wp14:anchorId="223EF929" wp14:editId="64E94CB2">
            <wp:simplePos x="0" y="0"/>
            <wp:positionH relativeFrom="column">
              <wp:posOffset>183515</wp:posOffset>
            </wp:positionH>
            <wp:positionV relativeFrom="paragraph">
              <wp:posOffset>272415</wp:posOffset>
            </wp:positionV>
            <wp:extent cx="5213350" cy="3414395"/>
            <wp:effectExtent l="0" t="0" r="6350" b="0"/>
            <wp:wrapTight wrapText="bothSides">
              <wp:wrapPolygon edited="0">
                <wp:start x="0" y="0"/>
                <wp:lineTo x="0" y="21451"/>
                <wp:lineTo x="21547" y="21451"/>
                <wp:lineTo x="2154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clocross18 essai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350" cy="341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Circuit de 2.8km</w:t>
      </w:r>
    </w:p>
    <w:p w:rsidR="00C06B92" w:rsidRDefault="00C06B92" w:rsidP="00C06B92"/>
    <w:sectPr w:rsidR="00C06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92"/>
    <w:rsid w:val="000B67B9"/>
    <w:rsid w:val="005A5432"/>
    <w:rsid w:val="00703A3C"/>
    <w:rsid w:val="008E0557"/>
    <w:rsid w:val="00BA5102"/>
    <w:rsid w:val="00C06B92"/>
    <w:rsid w:val="00EA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2AA82-DF25-4E5F-8722-12304BBD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B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A54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dijonsportcyclism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alexis.febvay</dc:creator>
  <cp:lastModifiedBy>CHARLINE ANJOUBAULT</cp:lastModifiedBy>
  <cp:revision>2</cp:revision>
  <dcterms:created xsi:type="dcterms:W3CDTF">2018-10-08T07:22:00Z</dcterms:created>
  <dcterms:modified xsi:type="dcterms:W3CDTF">2018-10-08T07:22:00Z</dcterms:modified>
</cp:coreProperties>
</file>